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C03F" w14:textId="30194079" w:rsidR="00BB3BA7" w:rsidRDefault="00BB3BA7" w:rsidP="00BB3BA7">
      <w:pPr>
        <w:spacing w:line="240" w:lineRule="auto"/>
        <w:ind w:left="2835"/>
        <w:rPr>
          <w:b/>
          <w:bCs/>
          <w:color w:val="0D776E"/>
          <w:sz w:val="48"/>
          <w:szCs w:val="48"/>
        </w:rPr>
      </w:pPr>
      <w:r w:rsidRPr="00696596">
        <w:rPr>
          <w:rFonts w:ascii="Calibri" w:hAnsi="Calibri" w:cs="Calibri"/>
          <w:b/>
          <w:bCs/>
          <w:noProof/>
          <w:color w:val="0D776E"/>
          <w:sz w:val="48"/>
          <w:szCs w:val="48"/>
          <w:lang w:eastAsia="en-AU"/>
        </w:rPr>
        <w:drawing>
          <wp:anchor distT="0" distB="0" distL="114300" distR="114300" simplePos="0" relativeHeight="251661312" behindDoc="0" locked="0" layoutInCell="1" allowOverlap="1" wp14:anchorId="53CB21CC" wp14:editId="0BCCF03F">
            <wp:simplePos x="0" y="0"/>
            <wp:positionH relativeFrom="column">
              <wp:posOffset>-182880</wp:posOffset>
            </wp:positionH>
            <wp:positionV relativeFrom="paragraph">
              <wp:posOffset>-278296</wp:posOffset>
            </wp:positionV>
            <wp:extent cx="1630045" cy="1133475"/>
            <wp:effectExtent l="0" t="0" r="0" b="0"/>
            <wp:wrapNone/>
            <wp:docPr id="1" name="Picture 1" descr="Croydon SDS Logo_2_MainWithTex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ydon SDS Logo_2_MainWithText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0D776E"/>
          <w:sz w:val="48"/>
          <w:szCs w:val="48"/>
        </w:rPr>
        <w:t>CROYDON SDS</w:t>
      </w:r>
    </w:p>
    <w:p w14:paraId="1F7370FB" w14:textId="7A9D9756" w:rsidR="008503BF" w:rsidRPr="00BB3BA7" w:rsidRDefault="008503BF" w:rsidP="00BB3BA7">
      <w:pPr>
        <w:spacing w:line="240" w:lineRule="auto"/>
        <w:ind w:left="2835"/>
        <w:rPr>
          <w:b/>
          <w:bCs/>
          <w:color w:val="0D776E"/>
          <w:sz w:val="48"/>
          <w:szCs w:val="48"/>
        </w:rPr>
      </w:pPr>
      <w:r w:rsidRPr="00BB3BA7">
        <w:rPr>
          <w:b/>
          <w:bCs/>
          <w:color w:val="0D776E"/>
          <w:sz w:val="48"/>
          <w:szCs w:val="48"/>
        </w:rPr>
        <w:t>HEALTH CARE NEEDS POLICY</w:t>
      </w:r>
    </w:p>
    <w:p w14:paraId="7BE9153C" w14:textId="77777777" w:rsidR="00B30E02" w:rsidRDefault="00B30E02" w:rsidP="00861DD3">
      <w:pPr>
        <w:rPr>
          <w:b/>
          <w:bCs/>
        </w:rPr>
      </w:pPr>
    </w:p>
    <w:p w14:paraId="006331BB" w14:textId="676DD74A" w:rsidR="00861DD3" w:rsidRPr="00BB3BA7" w:rsidRDefault="00861DD3" w:rsidP="00861DD3">
      <w:pPr>
        <w:rPr>
          <w:b/>
          <w:bCs/>
        </w:rPr>
      </w:pPr>
      <w:r w:rsidRPr="00BB3BA7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D976E8" wp14:editId="5029564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BA7">
        <w:rPr>
          <w:b/>
          <w:bCs/>
        </w:rPr>
        <w:t>Help for non-English speakers</w:t>
      </w:r>
    </w:p>
    <w:p w14:paraId="51797937" w14:textId="77777777" w:rsidR="00BB3BA7" w:rsidRPr="00BB3BA7" w:rsidRDefault="00861DD3" w:rsidP="00BB3BA7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B3BA7">
        <w:t xml:space="preserve">If you need help to understand the information in this policy please contact </w:t>
      </w:r>
      <w:r w:rsidR="00BB3BA7" w:rsidRPr="00BB3BA7">
        <w:rPr>
          <w:rFonts w:cstheme="minorHAnsi"/>
        </w:rPr>
        <w:t xml:space="preserve">the                                school office on ph 9725 4933 or by email on </w:t>
      </w:r>
      <w:hyperlink r:id="rId14" w:history="1">
        <w:r w:rsidR="00BB3BA7" w:rsidRPr="00BB3BA7">
          <w:rPr>
            <w:rFonts w:cstheme="minorHAnsi"/>
            <w:color w:val="0000FF"/>
            <w:u w:val="single"/>
          </w:rPr>
          <w:t>croydon.sds@education.vic.gov.au</w:t>
        </w:r>
      </w:hyperlink>
    </w:p>
    <w:p w14:paraId="3496892E" w14:textId="3C2C26BF" w:rsidR="00861DD3" w:rsidRDefault="00861DD3" w:rsidP="00BB3BA7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BB3BA7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BB3BA7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Purpose</w:t>
      </w:r>
    </w:p>
    <w:p w14:paraId="4A8606FE" w14:textId="653B3B34" w:rsidR="008503BF" w:rsidRPr="00A55103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A55103" w:rsidRPr="00A55103">
        <w:rPr>
          <w:rFonts w:cstheme="minorHAnsi"/>
        </w:rPr>
        <w:t>Croydon Special Developmental School (Croydon SDS)</w:t>
      </w:r>
      <w:r w:rsidRPr="00A55103">
        <w:rPr>
          <w:rFonts w:cstheme="minorHAnsi"/>
        </w:rPr>
        <w:t xml:space="preserve"> provides appropriate support to students with health care needs.</w:t>
      </w:r>
    </w:p>
    <w:p w14:paraId="12C7266D" w14:textId="77777777" w:rsidR="008503BF" w:rsidRPr="00BB3BA7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BB3BA7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Objective</w:t>
      </w:r>
    </w:p>
    <w:p w14:paraId="7D19E981" w14:textId="5905991B" w:rsidR="008503BF" w:rsidRPr="00283650" w:rsidRDefault="008503BF" w:rsidP="008503BF">
      <w:pPr>
        <w:jc w:val="both"/>
      </w:pPr>
      <w:r w:rsidRPr="00A55103">
        <w:t xml:space="preserve">To explain to </w:t>
      </w:r>
      <w:r w:rsidR="00A55103" w:rsidRPr="00A55103">
        <w:t>Croydon SDS</w:t>
      </w:r>
      <w:r w:rsidRPr="00A55103">
        <w:t xml:space="preserve"> parents</w:t>
      </w:r>
      <w:r w:rsidRPr="00283650">
        <w:t xml:space="preserve">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BB3BA7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BB3BA7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BB3BA7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BB3BA7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Policy</w:t>
      </w:r>
    </w:p>
    <w:p w14:paraId="6574F2E0" w14:textId="2E12346F" w:rsidR="008503BF" w:rsidRPr="00283650" w:rsidRDefault="008503BF" w:rsidP="008503BF">
      <w:pPr>
        <w:jc w:val="both"/>
      </w:pPr>
      <w:r w:rsidRPr="00A55103">
        <w:t xml:space="preserve">This policy should be read with </w:t>
      </w:r>
      <w:r w:rsidR="00A55103" w:rsidRPr="00A55103">
        <w:t>Croydon SDS’</w:t>
      </w:r>
      <w:r w:rsidRPr="00A55103">
        <w:t xml:space="preserve"> </w:t>
      </w:r>
      <w:r w:rsidRPr="00A55103">
        <w:rPr>
          <w:i/>
        </w:rPr>
        <w:t>First Aid, Administration of Medication, Anaphylaxis</w:t>
      </w:r>
      <w:r w:rsidRPr="00A55103">
        <w:t xml:space="preserve"> and </w:t>
      </w:r>
      <w:r w:rsidRPr="00A55103">
        <w:rPr>
          <w:i/>
        </w:rPr>
        <w:t xml:space="preserve">Asthma </w:t>
      </w:r>
      <w:r w:rsidR="00A55103" w:rsidRPr="00A55103">
        <w:t>policies.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16A707A2" w:rsidR="008503BF" w:rsidRDefault="008503BF" w:rsidP="008503BF">
      <w:pPr>
        <w:jc w:val="both"/>
      </w:pPr>
      <w:r w:rsidRPr="009D357A">
        <w:t xml:space="preserve">In order to provide appropriate support to students at </w:t>
      </w:r>
      <w:r w:rsidR="00A55103" w:rsidRPr="009D357A">
        <w:t>Croydon SDS</w:t>
      </w:r>
      <w:r w:rsidRPr="009D357A">
        <w:t xml:space="preserve"> who</w:t>
      </w:r>
      <w:r>
        <w:t xml:space="preserve"> may need medical care or assistance, a Student Health Support Plan will be prepared by </w:t>
      </w:r>
      <w:r w:rsidR="00A55103">
        <w:t xml:space="preserve">the school nurse and assistant principal </w:t>
      </w:r>
      <w:r>
        <w:t xml:space="preserve">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4A78F97F" w:rsidR="008503BF" w:rsidRDefault="008503BF" w:rsidP="008503BF">
      <w:pPr>
        <w:spacing w:before="100" w:beforeAutospacing="1" w:after="100" w:afterAutospacing="1" w:line="240" w:lineRule="auto"/>
        <w:jc w:val="both"/>
      </w:pPr>
      <w:r>
        <w:lastRenderedPageBreak/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505F22">
        <w:t>.</w:t>
      </w:r>
    </w:p>
    <w:p w14:paraId="299FF0FE" w14:textId="3CB9E5B8" w:rsidR="008503BF" w:rsidRPr="00A55103" w:rsidRDefault="00A55103" w:rsidP="008503BF">
      <w:pPr>
        <w:spacing w:before="100" w:beforeAutospacing="1" w:after="100" w:afterAutospacing="1" w:line="240" w:lineRule="auto"/>
        <w:jc w:val="both"/>
      </w:pPr>
      <w:r w:rsidRPr="00A55103">
        <w:t>Croydon SDS</w:t>
      </w:r>
      <w:r w:rsidR="008503BF" w:rsidRPr="00A55103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4117A669" w:rsidR="00015792" w:rsidRDefault="008503BF" w:rsidP="00E05376">
      <w:r w:rsidRPr="00A55103">
        <w:t xml:space="preserve">Where necessary, </w:t>
      </w:r>
      <w:r w:rsidR="00A55103" w:rsidRPr="00A55103">
        <w:t>Croydon SDS</w:t>
      </w:r>
      <w:r w:rsidRPr="00A55103">
        <w:t xml:space="preserve"> may also request consent from parents and carers to consult with a student’s medical practitioners, to assist in preparing the plan and ensure that appropriate staff understand the student’s needs. </w:t>
      </w:r>
      <w:r w:rsidR="00015792" w:rsidRPr="00A55103">
        <w:t>Consultation with the student’s medical practitioner will not occur without parent/carer consent unless required or authorised by law.</w:t>
      </w:r>
      <w:r w:rsidR="00015792" w:rsidRPr="00D117A5">
        <w:t xml:space="preserve">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1AE98DB7" w:rsidR="008503BF" w:rsidRDefault="008503BF" w:rsidP="008503BF">
      <w:pPr>
        <w:jc w:val="both"/>
      </w:pPr>
      <w:r>
        <w:t xml:space="preserve">Confidential medical </w:t>
      </w:r>
      <w:r w:rsidRPr="00A55103">
        <w:t xml:space="preserve">information provided to </w:t>
      </w:r>
      <w:r w:rsidR="00A55103" w:rsidRPr="00A55103">
        <w:t>Croydon SDS</w:t>
      </w:r>
      <w:r w:rsidRPr="00A55103">
        <w:t xml:space="preserve"> to support</w:t>
      </w:r>
      <w:r>
        <w:t xml:space="preserve">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60DC86BB" w14:textId="77777777" w:rsidR="00972364" w:rsidRPr="00BB3BA7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0D776E"/>
          <w:sz w:val="27"/>
          <w:szCs w:val="27"/>
        </w:rPr>
      </w:pPr>
      <w:bookmarkStart w:id="0" w:name="_Hlk72150710"/>
      <w:r w:rsidRPr="00BB3BA7">
        <w:rPr>
          <w:rFonts w:asciiTheme="majorHAnsi" w:hAnsiTheme="majorHAnsi" w:cstheme="majorHAnsi"/>
          <w:b/>
          <w:bCs/>
          <w:color w:val="0D776E"/>
          <w:sz w:val="27"/>
          <w:szCs w:val="27"/>
        </w:rPr>
        <w:t>COMMUNICATION</w:t>
      </w:r>
    </w:p>
    <w:p w14:paraId="07299964" w14:textId="58318406" w:rsidR="00972364" w:rsidRPr="009D357A" w:rsidRDefault="00972364" w:rsidP="00B30E02">
      <w:pPr>
        <w:tabs>
          <w:tab w:val="num" w:pos="170"/>
        </w:tabs>
        <w:spacing w:after="0" w:line="240" w:lineRule="auto"/>
        <w:jc w:val="both"/>
      </w:pPr>
      <w:r w:rsidRPr="009D357A">
        <w:t>This policy will be communicated to our school community in the following ways</w:t>
      </w:r>
      <w:r w:rsidR="007806AE" w:rsidRPr="009D357A">
        <w:t>:</w:t>
      </w:r>
    </w:p>
    <w:p w14:paraId="0C7C2864" w14:textId="3AA2CFAA" w:rsidR="00972364" w:rsidRPr="009D357A" w:rsidRDefault="00972364" w:rsidP="00B30E02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9D357A">
        <w:t>Included in staff induction processes and staff training</w:t>
      </w:r>
    </w:p>
    <w:p w14:paraId="130590A4" w14:textId="0CF4370B" w:rsidR="00972364" w:rsidRPr="009D357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9D357A">
        <w:t>Available publicly on our school’s website</w:t>
      </w:r>
      <w:r w:rsidR="007806AE" w:rsidRPr="009D357A">
        <w:t xml:space="preserve"> </w:t>
      </w:r>
    </w:p>
    <w:p w14:paraId="606E1D8A" w14:textId="77777777" w:rsidR="00972364" w:rsidRPr="009D357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9D357A">
        <w:t>Discussed at staff briefings/meetings as required</w:t>
      </w:r>
    </w:p>
    <w:p w14:paraId="4E969BBA" w14:textId="77777777" w:rsidR="00972364" w:rsidRPr="009D357A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9D357A">
        <w:rPr>
          <w:rFonts w:ascii="Calibri" w:eastAsia="Calibri" w:hAnsi="Calibri" w:cs="Calibri"/>
        </w:rPr>
        <w:t xml:space="preserve">Reminders in our school newsletter </w:t>
      </w:r>
    </w:p>
    <w:p w14:paraId="54303B8E" w14:textId="0EEA56B3" w:rsidR="00972364" w:rsidRPr="009D357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9D357A">
        <w:t>Hard copy available from school administration upon request</w:t>
      </w:r>
      <w:bookmarkEnd w:id="0"/>
    </w:p>
    <w:p w14:paraId="7D8423D9" w14:textId="0BB90638" w:rsidR="008503BF" w:rsidRPr="00BB3BA7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BB3BA7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505F22" w:rsidP="008503BF">
      <w:pPr>
        <w:pStyle w:val="ListParagraph"/>
        <w:numPr>
          <w:ilvl w:val="1"/>
          <w:numId w:val="6"/>
        </w:numPr>
        <w:jc w:val="both"/>
      </w:pPr>
      <w:hyperlink r:id="rId15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505F22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505F22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505F22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8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2A3B4D48" w14:textId="54FD8151" w:rsidR="008503BF" w:rsidRPr="00BB3BA7" w:rsidRDefault="00505F22" w:rsidP="00BB3BA7">
      <w:pPr>
        <w:pStyle w:val="ListParagraph"/>
        <w:numPr>
          <w:ilvl w:val="1"/>
          <w:numId w:val="6"/>
        </w:numPr>
        <w:jc w:val="both"/>
      </w:pPr>
      <w:hyperlink r:id="rId19" w:history="1">
        <w:r w:rsidR="00B06A3F" w:rsidRPr="00B06A3F">
          <w:rPr>
            <w:rStyle w:val="Hyperlink"/>
          </w:rPr>
          <w:t>Privacy and Information Sharing</w:t>
        </w:r>
      </w:hyperlink>
    </w:p>
    <w:p w14:paraId="6750BB9F" w14:textId="77777777" w:rsidR="00972364" w:rsidRPr="00BB3BA7" w:rsidRDefault="00972364" w:rsidP="00972364">
      <w:pPr>
        <w:jc w:val="both"/>
        <w:rPr>
          <w:rFonts w:asciiTheme="majorHAnsi" w:hAnsiTheme="majorHAnsi" w:cstheme="majorHAnsi"/>
          <w:b/>
          <w:bCs/>
          <w:color w:val="0D776E"/>
          <w:sz w:val="27"/>
          <w:szCs w:val="27"/>
        </w:rPr>
      </w:pPr>
      <w:r w:rsidRPr="00BB3BA7">
        <w:rPr>
          <w:rFonts w:asciiTheme="majorHAnsi" w:hAnsiTheme="majorHAnsi" w:cstheme="majorHAnsi"/>
          <w:b/>
          <w:bCs/>
          <w:color w:val="0D776E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A55103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A55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2D002AB5" w:rsidR="00972364" w:rsidRPr="00A43728" w:rsidRDefault="009D357A" w:rsidP="00A55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November 2022</w:t>
            </w:r>
          </w:p>
        </w:tc>
      </w:tr>
      <w:tr w:rsidR="00972364" w:rsidRPr="00A43728" w14:paraId="26E5F23E" w14:textId="77777777" w:rsidTr="00A55103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A55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6FEC7F7C" w:rsidR="00972364" w:rsidRPr="003E6D30" w:rsidRDefault="00972364" w:rsidP="00A55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="00505F22">
              <w:t>, Christine Pillot</w:t>
            </w:r>
          </w:p>
        </w:tc>
      </w:tr>
      <w:tr w:rsidR="00972364" w:rsidRPr="00A43728" w14:paraId="0AC0A115" w14:textId="77777777" w:rsidTr="00A55103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9D357A" w:rsidRDefault="00972364" w:rsidP="00A5510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D357A">
              <w:rPr>
                <w:rFonts w:eastAsia="Times New Roman"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6E72E947" w:rsidR="00972364" w:rsidRPr="009D357A" w:rsidRDefault="009D357A" w:rsidP="00A5510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D357A">
              <w:rPr>
                <w:rFonts w:eastAsia="Times New Roman" w:cstheme="minorHAnsi"/>
                <w:lang w:eastAsia="en-AU"/>
              </w:rPr>
              <w:t>November 2025</w:t>
            </w:r>
          </w:p>
        </w:tc>
      </w:tr>
    </w:tbl>
    <w:p w14:paraId="47BD35EF" w14:textId="77777777" w:rsidR="0031156F" w:rsidRDefault="0031156F"/>
    <w:sectPr w:rsidR="0031156F" w:rsidSect="00B30E02">
      <w:footerReference w:type="default" r:id="rId20"/>
      <w:pgSz w:w="11906" w:h="16838"/>
      <w:pgMar w:top="1135" w:right="1440" w:bottom="142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1FAE" w14:textId="77777777" w:rsidR="008D2F3D" w:rsidRDefault="008D2F3D" w:rsidP="00A47F88">
      <w:pPr>
        <w:spacing w:after="0" w:line="240" w:lineRule="auto"/>
      </w:pPr>
      <w:r>
        <w:separator/>
      </w:r>
    </w:p>
  </w:endnote>
  <w:endnote w:type="continuationSeparator" w:id="0">
    <w:p w14:paraId="07813889" w14:textId="77777777" w:rsidR="008D2F3D" w:rsidRDefault="008D2F3D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9983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236274" w14:textId="770344FD" w:rsidR="00F01570" w:rsidRDefault="00F015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57CBC8" w14:textId="4F2B77D4" w:rsidR="00A55103" w:rsidRDefault="00505F22" w:rsidP="007941B1">
    <w:pPr>
      <w:pStyle w:val="Footer"/>
    </w:pPr>
    <w:fldSimple w:instr=" FILENAME \p \* MERGEFORMAT ">
      <w:r>
        <w:rPr>
          <w:noProof/>
        </w:rPr>
        <w:t>U:\Policies\2022 Policies\Health care needs policy 2022.docx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7628" w14:textId="77777777" w:rsidR="008D2F3D" w:rsidRDefault="008D2F3D" w:rsidP="00A47F88">
      <w:pPr>
        <w:spacing w:after="0" w:line="240" w:lineRule="auto"/>
      </w:pPr>
      <w:r>
        <w:separator/>
      </w:r>
    </w:p>
  </w:footnote>
  <w:footnote w:type="continuationSeparator" w:id="0">
    <w:p w14:paraId="25992841" w14:textId="77777777" w:rsidR="008D2F3D" w:rsidRDefault="008D2F3D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7256173">
    <w:abstractNumId w:val="0"/>
  </w:num>
  <w:num w:numId="2" w16cid:durableId="1326789050">
    <w:abstractNumId w:val="1"/>
  </w:num>
  <w:num w:numId="3" w16cid:durableId="330179290">
    <w:abstractNumId w:val="5"/>
  </w:num>
  <w:num w:numId="4" w16cid:durableId="1948583895">
    <w:abstractNumId w:val="4"/>
  </w:num>
  <w:num w:numId="5" w16cid:durableId="709303489">
    <w:abstractNumId w:val="6"/>
  </w:num>
  <w:num w:numId="6" w16cid:durableId="1575968192">
    <w:abstractNumId w:val="7"/>
  </w:num>
  <w:num w:numId="7" w16cid:durableId="2059671361">
    <w:abstractNumId w:val="8"/>
  </w:num>
  <w:num w:numId="8" w16cid:durableId="578517343">
    <w:abstractNumId w:val="3"/>
  </w:num>
  <w:num w:numId="9" w16cid:durableId="1764372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66A5E"/>
    <w:rsid w:val="0038541B"/>
    <w:rsid w:val="003C70FE"/>
    <w:rsid w:val="003E2DD4"/>
    <w:rsid w:val="004413DB"/>
    <w:rsid w:val="004647C5"/>
    <w:rsid w:val="00486CE5"/>
    <w:rsid w:val="004A2ED1"/>
    <w:rsid w:val="00505F22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941B1"/>
    <w:rsid w:val="007A0B4E"/>
    <w:rsid w:val="00817B49"/>
    <w:rsid w:val="008503BF"/>
    <w:rsid w:val="008571FC"/>
    <w:rsid w:val="0086159F"/>
    <w:rsid w:val="00861DD3"/>
    <w:rsid w:val="008D2F3D"/>
    <w:rsid w:val="0091494B"/>
    <w:rsid w:val="00914DF6"/>
    <w:rsid w:val="00940498"/>
    <w:rsid w:val="00941965"/>
    <w:rsid w:val="00956EE6"/>
    <w:rsid w:val="00960B33"/>
    <w:rsid w:val="00972364"/>
    <w:rsid w:val="009A7ABA"/>
    <w:rsid w:val="009D357A"/>
    <w:rsid w:val="009E0F00"/>
    <w:rsid w:val="009E760D"/>
    <w:rsid w:val="00A47F88"/>
    <w:rsid w:val="00A52D61"/>
    <w:rsid w:val="00A54356"/>
    <w:rsid w:val="00A55103"/>
    <w:rsid w:val="00A76881"/>
    <w:rsid w:val="00A96B3E"/>
    <w:rsid w:val="00AB01A7"/>
    <w:rsid w:val="00AB2C43"/>
    <w:rsid w:val="00B06A3F"/>
    <w:rsid w:val="00B30E02"/>
    <w:rsid w:val="00B878F8"/>
    <w:rsid w:val="00BB3BA7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2693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EC6F57"/>
    <w:rsid w:val="00F01570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health-care-needs/guidance/complex-medical-care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roydon.sds@education.vic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9CAF9-4B4A-4D86-B39D-F92F5AC59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Sandra Dillema</cp:lastModifiedBy>
  <cp:revision>6</cp:revision>
  <cp:lastPrinted>2021-02-03T14:29:00Z</cp:lastPrinted>
  <dcterms:created xsi:type="dcterms:W3CDTF">2022-11-18T02:24:00Z</dcterms:created>
  <dcterms:modified xsi:type="dcterms:W3CDTF">2022-11-24T00:49:00Z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